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E58B" w14:textId="77777777" w:rsidR="00280E66" w:rsidRDefault="00E92BB0">
      <w:bookmarkStart w:id="0" w:name="_GoBack"/>
      <w:bookmarkEnd w:id="0"/>
      <w:r>
        <w:t>_________________________________________________________________________________________________</w:t>
      </w:r>
      <w:r w:rsidR="00280534">
        <w:t>________</w:t>
      </w:r>
    </w:p>
    <w:p w14:paraId="2213DBAA" w14:textId="77777777" w:rsidR="00E92BB0" w:rsidRDefault="00E92BB0">
      <w:r>
        <w:t>Name ________________________________________________</w:t>
      </w:r>
    </w:p>
    <w:p w14:paraId="6EDEDE40" w14:textId="77777777" w:rsidR="00E92BB0" w:rsidRDefault="00E92BB0"/>
    <w:p w14:paraId="770120C0" w14:textId="6D182094" w:rsidR="00E92BB0" w:rsidRDefault="00254019">
      <w:r>
        <w:t>Calculators are NOT ALLOWED</w:t>
      </w:r>
      <w:r w:rsidR="00E92BB0">
        <w:t>.</w:t>
      </w:r>
    </w:p>
    <w:p w14:paraId="01526E59" w14:textId="793041E3" w:rsidR="00E92BB0" w:rsidRDefault="00E92BB0">
      <w:r>
        <w:t>You have 45 minutes to complete the assessment.</w:t>
      </w:r>
      <w:r w:rsidR="00981DA7">
        <w:t xml:space="preserve"> You may write on this document.</w:t>
      </w:r>
    </w:p>
    <w:p w14:paraId="526004E7" w14:textId="77777777" w:rsidR="00E92BB0" w:rsidRDefault="00E92BB0">
      <w:r>
        <w:t>_________________________________________________________________________________________________</w:t>
      </w:r>
      <w:r w:rsidR="00280534">
        <w:t>________</w:t>
      </w:r>
    </w:p>
    <w:p w14:paraId="48A8F114" w14:textId="77777777" w:rsidR="00E92BB0" w:rsidRDefault="00280534" w:rsidP="00280534">
      <w:pPr>
        <w:ind w:left="720" w:hanging="720"/>
      </w:pPr>
      <w:r>
        <w:t xml:space="preserve">1.  </w:t>
      </w:r>
      <w:r>
        <w:tab/>
      </w:r>
      <w:r w:rsidR="0058538D">
        <w:t xml:space="preserve">Which expression is equivalent to 8(7 + x) after applying the </w:t>
      </w:r>
      <w:r w:rsidR="0058538D" w:rsidRPr="0058538D">
        <w:rPr>
          <w:b/>
        </w:rPr>
        <w:t>distributive property</w:t>
      </w:r>
      <w:r w:rsidR="0058538D">
        <w:t>?</w:t>
      </w:r>
    </w:p>
    <w:p w14:paraId="1435656F" w14:textId="77777777" w:rsidR="0058538D" w:rsidRDefault="0058538D"/>
    <w:p w14:paraId="5F810CA5" w14:textId="77777777" w:rsidR="0058538D" w:rsidRDefault="0058538D" w:rsidP="00280534">
      <w:pPr>
        <w:ind w:left="720"/>
      </w:pPr>
      <w:r>
        <w:t>a.</w:t>
      </w:r>
      <w:r>
        <w:tab/>
        <w:t>15 + x</w:t>
      </w:r>
    </w:p>
    <w:p w14:paraId="74CEEE0E" w14:textId="77777777" w:rsidR="0058538D" w:rsidRDefault="0058538D" w:rsidP="00280534">
      <w:pPr>
        <w:ind w:left="720"/>
      </w:pPr>
      <w:r>
        <w:t>b.</w:t>
      </w:r>
      <w:r>
        <w:tab/>
        <w:t>15 + 8x</w:t>
      </w:r>
    </w:p>
    <w:p w14:paraId="418F804E" w14:textId="77777777" w:rsidR="0058538D" w:rsidRDefault="0058538D" w:rsidP="00280534">
      <w:pPr>
        <w:ind w:left="720"/>
      </w:pPr>
      <w:r>
        <w:t>c.</w:t>
      </w:r>
      <w:r>
        <w:tab/>
        <w:t>56x</w:t>
      </w:r>
    </w:p>
    <w:p w14:paraId="3939F57F" w14:textId="77777777" w:rsidR="0058538D" w:rsidRDefault="0058538D" w:rsidP="00280534">
      <w:pPr>
        <w:ind w:left="720"/>
      </w:pPr>
      <w:r>
        <w:t>d.</w:t>
      </w:r>
      <w:r>
        <w:tab/>
        <w:t>56 + 8x</w:t>
      </w:r>
    </w:p>
    <w:p w14:paraId="7F8BD5B6" w14:textId="77777777" w:rsidR="00280534" w:rsidRDefault="00280534" w:rsidP="00280534">
      <w:pPr>
        <w:jc w:val="right"/>
      </w:pPr>
      <w:r>
        <w:t>(6.EE.3)</w:t>
      </w:r>
    </w:p>
    <w:p w14:paraId="32929962" w14:textId="77777777" w:rsidR="00280534" w:rsidRDefault="00280534" w:rsidP="00280534">
      <w:r>
        <w:t>_________________________________________________________________________________________________________</w:t>
      </w:r>
    </w:p>
    <w:p w14:paraId="3D131E97" w14:textId="77777777" w:rsidR="00280534" w:rsidRDefault="00280534" w:rsidP="00280534">
      <w:pPr>
        <w:ind w:left="720" w:hanging="720"/>
      </w:pPr>
      <w:r>
        <w:t xml:space="preserve">2.  </w:t>
      </w:r>
      <w:r>
        <w:tab/>
        <w:t xml:space="preserve">A clothing store is raising the price of its sweaters by $3.00.  Which expression could be used to find the new price of a sweater that originally cost </w:t>
      </w:r>
      <w:r>
        <w:rPr>
          <w:i/>
        </w:rPr>
        <w:t>d</w:t>
      </w:r>
      <w:r>
        <w:t xml:space="preserve"> dollars?</w:t>
      </w:r>
    </w:p>
    <w:p w14:paraId="21896677" w14:textId="77777777" w:rsidR="00280534" w:rsidRDefault="00280534" w:rsidP="00280534"/>
    <w:p w14:paraId="2F2CB461" w14:textId="77777777" w:rsidR="00280534" w:rsidRDefault="00280534" w:rsidP="00280534">
      <w:pPr>
        <w:ind w:left="720"/>
      </w:pPr>
      <w:r>
        <w:t xml:space="preserve">a. </w:t>
      </w:r>
      <w:r>
        <w:tab/>
        <w:t>d + 3</w:t>
      </w:r>
    </w:p>
    <w:p w14:paraId="6110BC36" w14:textId="77777777" w:rsidR="00280534" w:rsidRDefault="00280534" w:rsidP="00280534">
      <w:pPr>
        <w:ind w:left="720"/>
      </w:pPr>
      <w:r>
        <w:t xml:space="preserve">b. </w:t>
      </w:r>
      <w:r>
        <w:tab/>
        <w:t xml:space="preserve">3 </w:t>
      </w:r>
      <w:r w:rsidR="00A43FE2">
        <w:rPr>
          <w:position w:val="-4"/>
        </w:rPr>
        <w:pict w14:anchorId="5B503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>
            <v:imagedata r:id="rId7" o:title=""/>
          </v:shape>
        </w:pict>
      </w:r>
      <w:r>
        <w:t xml:space="preserve"> d</w:t>
      </w:r>
    </w:p>
    <w:p w14:paraId="5A114EB0" w14:textId="77777777" w:rsidR="00280534" w:rsidRDefault="00280534" w:rsidP="00280534">
      <w:pPr>
        <w:ind w:left="720"/>
      </w:pPr>
      <w:r>
        <w:t xml:space="preserve">c. </w:t>
      </w:r>
      <w:r>
        <w:tab/>
        <w:t>d – 3</w:t>
      </w:r>
    </w:p>
    <w:p w14:paraId="6504A56E" w14:textId="77777777" w:rsidR="00280534" w:rsidRDefault="00280534" w:rsidP="00280534">
      <w:pPr>
        <w:ind w:left="720"/>
      </w:pPr>
      <w:r>
        <w:t>d.</w:t>
      </w:r>
      <w:r>
        <w:tab/>
        <w:t>3 – d</w:t>
      </w:r>
    </w:p>
    <w:p w14:paraId="7E4B5196" w14:textId="4ACEC266" w:rsidR="00280534" w:rsidRDefault="00280534" w:rsidP="00280534">
      <w:pPr>
        <w:ind w:left="720"/>
        <w:jc w:val="right"/>
      </w:pPr>
      <w:r>
        <w:tab/>
        <w:t>(6.EE.2a</w:t>
      </w:r>
      <w:r w:rsidR="00F62135">
        <w:t>, 6.EE.6</w:t>
      </w:r>
      <w:r>
        <w:t>)</w:t>
      </w:r>
    </w:p>
    <w:p w14:paraId="2A85E586" w14:textId="77777777" w:rsidR="00280534" w:rsidRDefault="00280534" w:rsidP="00280534">
      <w:r>
        <w:t>_________________________________________________________________________________________________________</w:t>
      </w:r>
    </w:p>
    <w:p w14:paraId="6DC30D3C" w14:textId="77777777" w:rsidR="00E42642" w:rsidRDefault="00A26128" w:rsidP="00E42642">
      <w:pPr>
        <w:ind w:left="720" w:hanging="720"/>
      </w:pPr>
      <w:r>
        <w:t>3.</w:t>
      </w:r>
      <w:r>
        <w:tab/>
      </w:r>
      <w:r w:rsidR="00E42642">
        <w:t xml:space="preserve">Plastic mugs are sold in packages </w:t>
      </w:r>
      <w:r w:rsidR="002B2086">
        <w:t>of 16.  Lids for the plastic mug</w:t>
      </w:r>
      <w:r w:rsidR="00E42642">
        <w:t xml:space="preserve">s are sold in packages of 20. </w:t>
      </w:r>
      <w:r w:rsidR="002B2086">
        <w:t xml:space="preserve"> What is the least number of mug</w:t>
      </w:r>
      <w:r w:rsidR="00E42642">
        <w:t xml:space="preserve">s and lids you </w:t>
      </w:r>
      <w:r w:rsidR="002B2086">
        <w:t>can buy so that there is one mug</w:t>
      </w:r>
      <w:r w:rsidR="00E42642">
        <w:t xml:space="preserve"> for each lid with none left over?</w:t>
      </w:r>
    </w:p>
    <w:p w14:paraId="6EDFA28B" w14:textId="77777777" w:rsidR="00E42642" w:rsidRDefault="00E42642" w:rsidP="00A26128"/>
    <w:p w14:paraId="146B9021" w14:textId="77777777" w:rsidR="00A26128" w:rsidRDefault="00E42642" w:rsidP="00A26128">
      <w:r>
        <w:t xml:space="preserve"> </w:t>
      </w:r>
      <w:r>
        <w:tab/>
        <w:t xml:space="preserve">a.  </w:t>
      </w:r>
      <w:r>
        <w:tab/>
        <w:t xml:space="preserve">4 </w:t>
      </w:r>
      <w:r w:rsidR="002B2086">
        <w:t>mug</w:t>
      </w:r>
      <w:r>
        <w:t>s and 4 lids</w:t>
      </w:r>
    </w:p>
    <w:p w14:paraId="7D850F89" w14:textId="77777777" w:rsidR="00E42642" w:rsidRDefault="00E42642" w:rsidP="00A26128">
      <w:r>
        <w:tab/>
        <w:t>b.</w:t>
      </w:r>
      <w:r>
        <w:tab/>
        <w:t xml:space="preserve">80 </w:t>
      </w:r>
      <w:r w:rsidR="002B2086">
        <w:t>mug</w:t>
      </w:r>
      <w:r>
        <w:t>s and 80 lids</w:t>
      </w:r>
    </w:p>
    <w:p w14:paraId="74B1FAE5" w14:textId="77777777" w:rsidR="00E42642" w:rsidRDefault="00E42642" w:rsidP="00A26128">
      <w:r>
        <w:tab/>
        <w:t>c.</w:t>
      </w:r>
      <w:r>
        <w:tab/>
        <w:t xml:space="preserve">160 </w:t>
      </w:r>
      <w:r w:rsidR="002B2086">
        <w:t>mug</w:t>
      </w:r>
      <w:r>
        <w:t>s and 160 lids</w:t>
      </w:r>
    </w:p>
    <w:p w14:paraId="6AF31468" w14:textId="77777777" w:rsidR="00E42642" w:rsidRDefault="00E42642" w:rsidP="00A26128">
      <w:r>
        <w:tab/>
        <w:t>d.</w:t>
      </w:r>
      <w:r>
        <w:tab/>
        <w:t xml:space="preserve">240 </w:t>
      </w:r>
      <w:r w:rsidR="002B2086">
        <w:t>mug</w:t>
      </w:r>
      <w:r>
        <w:t xml:space="preserve">s and 240 lids </w:t>
      </w:r>
    </w:p>
    <w:p w14:paraId="0A62C54F" w14:textId="77777777" w:rsidR="00A26128" w:rsidRDefault="00A26128" w:rsidP="00A26128">
      <w:pPr>
        <w:jc w:val="right"/>
      </w:pPr>
      <w:r>
        <w:t>(</w:t>
      </w:r>
      <w:r w:rsidR="00E42642">
        <w:t>6.NS.4)</w:t>
      </w:r>
    </w:p>
    <w:p w14:paraId="0A380DFE" w14:textId="77777777" w:rsidR="00280534" w:rsidRDefault="00280534" w:rsidP="00A26128">
      <w:pPr>
        <w:jc w:val="right"/>
      </w:pPr>
      <w:r>
        <w:t>_________________________________________________________________________________________________________</w:t>
      </w:r>
    </w:p>
    <w:p w14:paraId="237D75C8" w14:textId="77777777" w:rsidR="00280534" w:rsidRDefault="00280534" w:rsidP="00280534">
      <w:r>
        <w:t xml:space="preserve">4.  </w:t>
      </w:r>
      <w:r>
        <w:tab/>
      </w:r>
      <w:r w:rsidR="00E42642">
        <w:t xml:space="preserve">What is the quotient </w:t>
      </w:r>
      <w:r w:rsidR="00E3683E">
        <w:t>when 2,800 is divided by 25?</w:t>
      </w:r>
    </w:p>
    <w:p w14:paraId="1F1C4F74" w14:textId="77777777" w:rsidR="00E3683E" w:rsidRDefault="00E3683E" w:rsidP="00280534"/>
    <w:p w14:paraId="1C20C7CB" w14:textId="77777777" w:rsidR="00E3683E" w:rsidRDefault="00E3683E" w:rsidP="00E3683E">
      <w:r>
        <w:tab/>
        <w:t>a.</w:t>
      </w:r>
      <w:r>
        <w:tab/>
        <w:t>2775</w:t>
      </w:r>
    </w:p>
    <w:p w14:paraId="309D887E" w14:textId="77777777" w:rsidR="00E3683E" w:rsidRDefault="00E3683E" w:rsidP="00E3683E">
      <w:r>
        <w:tab/>
        <w:t>b.</w:t>
      </w:r>
      <w:r>
        <w:tab/>
        <w:t>112</w:t>
      </w:r>
    </w:p>
    <w:p w14:paraId="268A2A22" w14:textId="77777777" w:rsidR="00E3683E" w:rsidRDefault="00E3683E" w:rsidP="00E3683E">
      <w:r>
        <w:tab/>
        <w:t>c.</w:t>
      </w:r>
      <w:r>
        <w:tab/>
        <w:t>120</w:t>
      </w:r>
    </w:p>
    <w:p w14:paraId="1D7F2475" w14:textId="77777777" w:rsidR="00E3683E" w:rsidRDefault="00E3683E" w:rsidP="00E3683E">
      <w:r>
        <w:tab/>
        <w:t>d.</w:t>
      </w:r>
      <w:r>
        <w:tab/>
        <w:t>112</w:t>
      </w:r>
    </w:p>
    <w:p w14:paraId="31A668A2" w14:textId="77777777" w:rsidR="00E3683E" w:rsidRDefault="00E3683E" w:rsidP="00E3683E">
      <w:pPr>
        <w:jc w:val="right"/>
      </w:pPr>
      <w:r>
        <w:t>(6.NS.2)</w:t>
      </w:r>
    </w:p>
    <w:p w14:paraId="5808D74E" w14:textId="77777777" w:rsidR="00E3683E" w:rsidRDefault="00E3683E" w:rsidP="00E3683E">
      <w:r>
        <w:t>_________________________________________________________________________________________________________</w:t>
      </w:r>
    </w:p>
    <w:p w14:paraId="6638BDF9" w14:textId="77777777" w:rsidR="00F00620" w:rsidRDefault="00F00620" w:rsidP="00E3683E"/>
    <w:p w14:paraId="29DCF637" w14:textId="77777777" w:rsidR="00F00620" w:rsidRDefault="00F00620" w:rsidP="00E3683E"/>
    <w:p w14:paraId="1CDE6005" w14:textId="77777777" w:rsidR="00F00620" w:rsidRDefault="00F00620" w:rsidP="00E3683E"/>
    <w:p w14:paraId="1A165099" w14:textId="77777777" w:rsidR="00F00620" w:rsidRDefault="00F00620" w:rsidP="00E3683E"/>
    <w:p w14:paraId="651EBA92" w14:textId="77777777" w:rsidR="00E3683E" w:rsidRDefault="00E3683E" w:rsidP="00E3683E">
      <w:r>
        <w:lastRenderedPageBreak/>
        <w:t>5.</w:t>
      </w:r>
      <w:r>
        <w:tab/>
        <w:t>Find the product of 3.276 and .042.</w:t>
      </w:r>
    </w:p>
    <w:p w14:paraId="66E86DB2" w14:textId="77777777" w:rsidR="00E3683E" w:rsidRDefault="00E3683E" w:rsidP="00E3683E"/>
    <w:p w14:paraId="7DC52CC3" w14:textId="77777777" w:rsidR="00E3683E" w:rsidRDefault="00E3683E" w:rsidP="00E3683E">
      <w:r>
        <w:tab/>
        <w:t xml:space="preserve">a. </w:t>
      </w:r>
      <w:r>
        <w:tab/>
      </w:r>
      <w:r w:rsidR="00F00620">
        <w:t>3.318</w:t>
      </w:r>
    </w:p>
    <w:p w14:paraId="105332A6" w14:textId="77777777" w:rsidR="00F00620" w:rsidRDefault="00F00620" w:rsidP="00E3683E">
      <w:r>
        <w:tab/>
        <w:t>b.</w:t>
      </w:r>
      <w:r>
        <w:tab/>
        <w:t>0.137592</w:t>
      </w:r>
    </w:p>
    <w:p w14:paraId="62CABCE1" w14:textId="77777777" w:rsidR="00F00620" w:rsidRDefault="00F00620" w:rsidP="00E3683E">
      <w:r>
        <w:tab/>
        <w:t>c.</w:t>
      </w:r>
      <w:r>
        <w:tab/>
        <w:t>1.37592</w:t>
      </w:r>
    </w:p>
    <w:p w14:paraId="16BCF4E2" w14:textId="77777777" w:rsidR="00F00620" w:rsidRDefault="00F00620" w:rsidP="00E3683E">
      <w:r>
        <w:tab/>
        <w:t>d.</w:t>
      </w:r>
      <w:r>
        <w:tab/>
        <w:t>3.23</w:t>
      </w:r>
    </w:p>
    <w:p w14:paraId="6A0B4037" w14:textId="77777777" w:rsidR="00F00620" w:rsidRDefault="00F00620" w:rsidP="00F00620">
      <w:pPr>
        <w:jc w:val="right"/>
      </w:pPr>
      <w:r>
        <w:t>(6.NS.3)</w:t>
      </w:r>
    </w:p>
    <w:p w14:paraId="4CAB6E13" w14:textId="77777777" w:rsidR="00F00620" w:rsidRDefault="00F00620" w:rsidP="00F00620">
      <w:r>
        <w:t>_________________________________________________________________________________________________________</w:t>
      </w:r>
    </w:p>
    <w:p w14:paraId="67AA9E8D" w14:textId="2FC9869B" w:rsidR="00F00620" w:rsidRDefault="00F00620" w:rsidP="00F00620">
      <w:pPr>
        <w:ind w:left="720" w:hanging="720"/>
      </w:pPr>
      <w:r>
        <w:t>6.</w:t>
      </w:r>
      <w:r>
        <w:tab/>
        <w:t>You can buy 5 T-shirts at Target for the same price that you can buy 4 T-shirts at Kohl’s.  If one T-shirt costs $</w:t>
      </w:r>
      <w:r w:rsidR="003B5450">
        <w:t>10.40</w:t>
      </w:r>
      <w:r>
        <w:t xml:space="preserve"> at Kohl’s, how much does one T-shirt cost at Target?</w:t>
      </w:r>
    </w:p>
    <w:p w14:paraId="17916449" w14:textId="77777777" w:rsidR="00F00620" w:rsidRDefault="00F00620" w:rsidP="00F00620">
      <w:pPr>
        <w:ind w:left="720" w:hanging="720"/>
      </w:pPr>
    </w:p>
    <w:p w14:paraId="3FC10EEC" w14:textId="191D1FAE" w:rsidR="00F00620" w:rsidRDefault="00D3737C" w:rsidP="00F00620">
      <w:pPr>
        <w:ind w:left="720" w:hanging="720"/>
      </w:pPr>
      <w:r>
        <w:tab/>
        <w:t>a.</w:t>
      </w:r>
      <w:r>
        <w:tab/>
        <w:t>$</w:t>
      </w:r>
      <w:r w:rsidR="003B5450">
        <w:t>41.60</w:t>
      </w:r>
    </w:p>
    <w:p w14:paraId="6C665BBC" w14:textId="115062E6" w:rsidR="00D3737C" w:rsidRDefault="00D3737C" w:rsidP="00F00620">
      <w:pPr>
        <w:ind w:left="720" w:hanging="720"/>
      </w:pPr>
      <w:r>
        <w:tab/>
        <w:t>b.</w:t>
      </w:r>
      <w:r>
        <w:tab/>
        <w:t>$</w:t>
      </w:r>
      <w:r w:rsidR="003B5450">
        <w:t>53.00</w:t>
      </w:r>
    </w:p>
    <w:p w14:paraId="2DDA19A2" w14:textId="5D161D26" w:rsidR="00D3737C" w:rsidRDefault="00D3737C" w:rsidP="00F00620">
      <w:pPr>
        <w:ind w:left="720" w:hanging="720"/>
      </w:pPr>
      <w:r>
        <w:tab/>
        <w:t>c.</w:t>
      </w:r>
      <w:r>
        <w:tab/>
        <w:t>$</w:t>
      </w:r>
      <w:r w:rsidR="003B5450">
        <w:t>10.40</w:t>
      </w:r>
    </w:p>
    <w:p w14:paraId="231629B4" w14:textId="52095CA6" w:rsidR="00D3737C" w:rsidRDefault="00D3737C" w:rsidP="00F00620">
      <w:pPr>
        <w:ind w:left="720" w:hanging="720"/>
      </w:pPr>
      <w:r>
        <w:tab/>
        <w:t>d.</w:t>
      </w:r>
      <w:r>
        <w:tab/>
        <w:t>$</w:t>
      </w:r>
      <w:r w:rsidR="003B5450">
        <w:t>8.32</w:t>
      </w:r>
    </w:p>
    <w:p w14:paraId="244AADAB" w14:textId="068B97EC" w:rsidR="00D3737C" w:rsidRDefault="003B5450" w:rsidP="00D3737C">
      <w:pPr>
        <w:ind w:left="720" w:hanging="720"/>
        <w:jc w:val="right"/>
      </w:pPr>
      <w:r>
        <w:t xml:space="preserve"> </w:t>
      </w:r>
      <w:r w:rsidR="00D3737C">
        <w:t>(6.EE.7)</w:t>
      </w:r>
    </w:p>
    <w:p w14:paraId="5FF53357" w14:textId="77777777" w:rsidR="00D3737C" w:rsidRDefault="00D3737C" w:rsidP="00D3737C">
      <w:r>
        <w:t>_________________________________________________________________________________________________________</w:t>
      </w:r>
    </w:p>
    <w:p w14:paraId="5CBF6F9D" w14:textId="77777777" w:rsidR="00A661EB" w:rsidRDefault="000F6D42" w:rsidP="00A661EB">
      <w:pPr>
        <w:ind w:left="720" w:hanging="720"/>
      </w:pPr>
      <w:r>
        <w:t>7</w:t>
      </w:r>
      <w:r w:rsidR="00A661EB">
        <w:t xml:space="preserve">.  </w:t>
      </w:r>
      <w:r w:rsidR="00A661EB">
        <w:tab/>
        <w:t>Find the quotient. Leave your answer as an improper fraction reduced to lowest terms.</w:t>
      </w:r>
    </w:p>
    <w:p w14:paraId="3729C02A" w14:textId="77777777" w:rsidR="00A661EB" w:rsidRDefault="00A661EB" w:rsidP="00A661EB">
      <w:pPr>
        <w:ind w:left="720" w:hanging="720"/>
      </w:pPr>
    </w:p>
    <w:p w14:paraId="57BDD4D6" w14:textId="77777777" w:rsidR="00A661EB" w:rsidRDefault="00A661EB" w:rsidP="00A661EB">
      <w:pPr>
        <w:ind w:left="720" w:hanging="720"/>
      </w:pPr>
      <w:r>
        <w:tab/>
      </w:r>
      <w:r w:rsidRPr="00C159EB">
        <w:rPr>
          <w:position w:val="-24"/>
        </w:rPr>
        <w:object w:dxaOrig="580" w:dyaOrig="660" w14:anchorId="2F780FB4">
          <v:shape id="_x0000_i1026" type="#_x0000_t75" style="width:29pt;height:33pt" o:ole="">
            <v:imagedata r:id="rId8" o:title=""/>
          </v:shape>
          <o:OLEObject Type="Embed" ProgID="Equation.3" ShapeID="_x0000_i1026" DrawAspect="Content" ObjectID="_1408530804" r:id="rId9"/>
        </w:object>
      </w:r>
    </w:p>
    <w:p w14:paraId="289AFDD2" w14:textId="77777777" w:rsidR="00A661EB" w:rsidRDefault="00A661EB" w:rsidP="00A661EB">
      <w:pPr>
        <w:ind w:left="720" w:hanging="720"/>
      </w:pPr>
    </w:p>
    <w:p w14:paraId="5D08203A" w14:textId="77777777" w:rsidR="00A661EB" w:rsidRDefault="00A661EB" w:rsidP="00A661EB">
      <w:pPr>
        <w:ind w:left="720" w:hanging="720"/>
      </w:pPr>
      <w:r>
        <w:tab/>
        <w:t xml:space="preserve">a.  </w:t>
      </w:r>
      <w:r>
        <w:tab/>
      </w:r>
      <w:r w:rsidRPr="00C159EB">
        <w:rPr>
          <w:position w:val="-24"/>
        </w:rPr>
        <w:object w:dxaOrig="360" w:dyaOrig="660" w14:anchorId="2BFF3A64">
          <v:shape id="_x0000_i1027" type="#_x0000_t75" style="width:18pt;height:33pt" o:ole="">
            <v:imagedata r:id="rId10" o:title=""/>
          </v:shape>
          <o:OLEObject Type="Embed" ProgID="Equation.3" ShapeID="_x0000_i1027" DrawAspect="Content" ObjectID="_1408530805" r:id="rId11"/>
        </w:object>
      </w:r>
      <w:r>
        <w:tab/>
      </w:r>
      <w:r>
        <w:tab/>
      </w:r>
      <w:r>
        <w:tab/>
      </w:r>
      <w:r>
        <w:tab/>
      </w:r>
    </w:p>
    <w:p w14:paraId="1BC94117" w14:textId="77777777" w:rsidR="00A661EB" w:rsidRDefault="00A661EB" w:rsidP="00A661EB">
      <w:pPr>
        <w:ind w:left="720" w:hanging="720"/>
      </w:pPr>
      <w:r>
        <w:tab/>
        <w:t>b.</w:t>
      </w:r>
      <w:r>
        <w:tab/>
      </w:r>
      <w:r w:rsidR="00A43FE2">
        <w:rPr>
          <w:position w:val="-24"/>
        </w:rPr>
        <w:pict w14:anchorId="796FEB89">
          <v:shape id="_x0000_i1028" type="#_x0000_t75" style="width:18pt;height:33pt">
            <v:imagedata r:id="rId12" o:title=""/>
          </v:shape>
        </w:pict>
      </w:r>
    </w:p>
    <w:p w14:paraId="12D2D80A" w14:textId="77777777" w:rsidR="00A661EB" w:rsidRDefault="00A661EB" w:rsidP="00A661EB">
      <w:pPr>
        <w:ind w:left="720" w:hanging="720"/>
      </w:pPr>
      <w:r>
        <w:tab/>
        <w:t>c.</w:t>
      </w:r>
      <w:r>
        <w:tab/>
      </w:r>
      <w:r w:rsidR="00A43FE2">
        <w:rPr>
          <w:position w:val="-24"/>
        </w:rPr>
        <w:pict w14:anchorId="55ABE579">
          <v:shape id="_x0000_i1029" type="#_x0000_t75" style="width:18pt;height:33pt">
            <v:imagedata r:id="rId13" o:title=""/>
          </v:shape>
        </w:pict>
      </w:r>
    </w:p>
    <w:p w14:paraId="3DB6B274" w14:textId="77777777" w:rsidR="000F6D42" w:rsidRDefault="000F6D42" w:rsidP="00A661EB">
      <w:pPr>
        <w:ind w:left="720" w:hanging="720"/>
      </w:pPr>
    </w:p>
    <w:p w14:paraId="24E8D62C" w14:textId="77777777" w:rsidR="000F6D42" w:rsidRDefault="000F6D42" w:rsidP="00A661EB">
      <w:pPr>
        <w:ind w:left="720" w:hanging="720"/>
      </w:pPr>
      <w:r>
        <w:tab/>
        <w:t>d.</w:t>
      </w:r>
      <w:r>
        <w:tab/>
      </w:r>
      <w:r w:rsidR="00A43FE2">
        <w:rPr>
          <w:position w:val="-24"/>
        </w:rPr>
        <w:pict w14:anchorId="3E8F32CA">
          <v:shape id="_x0000_i1030" type="#_x0000_t75" style="width:12pt;height:33pt">
            <v:imagedata r:id="rId14" o:title=""/>
          </v:shape>
        </w:pict>
      </w:r>
    </w:p>
    <w:p w14:paraId="136D1B25" w14:textId="77777777" w:rsidR="000F6D42" w:rsidRDefault="000F6D42" w:rsidP="000F6D42">
      <w:pPr>
        <w:ind w:left="720" w:hanging="720"/>
        <w:jc w:val="right"/>
      </w:pPr>
      <w:r>
        <w:t>(6.NS.1)</w:t>
      </w:r>
    </w:p>
    <w:p w14:paraId="5BB72704" w14:textId="77777777" w:rsidR="000F6D42" w:rsidRDefault="000F6D42" w:rsidP="000F6D42">
      <w:pPr>
        <w:ind w:left="720" w:hanging="720"/>
      </w:pPr>
      <w:r>
        <w:t>_________________________________________________________________________________________________________</w:t>
      </w:r>
    </w:p>
    <w:p w14:paraId="1C60B6B9" w14:textId="77777777" w:rsidR="000F6D42" w:rsidRDefault="000F6D42" w:rsidP="000F6D42">
      <w:pPr>
        <w:ind w:left="720" w:hanging="720"/>
      </w:pPr>
    </w:p>
    <w:p w14:paraId="454E8AC2" w14:textId="77777777" w:rsidR="000F6D42" w:rsidRDefault="000F6D42" w:rsidP="000F6D42">
      <w:pPr>
        <w:ind w:left="720" w:hanging="720"/>
      </w:pPr>
    </w:p>
    <w:p w14:paraId="712E0D1D" w14:textId="77777777" w:rsidR="000F6D42" w:rsidRDefault="000F6D42" w:rsidP="000F6D42">
      <w:pPr>
        <w:ind w:left="720" w:hanging="720"/>
      </w:pPr>
    </w:p>
    <w:p w14:paraId="0EBA0D2C" w14:textId="77777777" w:rsidR="000F6D42" w:rsidRDefault="000F6D42" w:rsidP="000F6D42">
      <w:pPr>
        <w:ind w:left="720" w:hanging="720"/>
      </w:pPr>
    </w:p>
    <w:p w14:paraId="1297F960" w14:textId="77777777" w:rsidR="000F6D42" w:rsidRDefault="000F6D42" w:rsidP="000F6D42">
      <w:pPr>
        <w:ind w:left="720" w:hanging="720"/>
      </w:pPr>
    </w:p>
    <w:p w14:paraId="6B4687AD" w14:textId="77777777" w:rsidR="000F6D42" w:rsidRDefault="000F6D42" w:rsidP="000F6D42">
      <w:pPr>
        <w:ind w:left="720" w:hanging="720"/>
      </w:pPr>
    </w:p>
    <w:p w14:paraId="0BCFF3B5" w14:textId="77777777" w:rsidR="000F6D42" w:rsidRDefault="000F6D42" w:rsidP="000F6D42">
      <w:pPr>
        <w:ind w:left="720" w:hanging="720"/>
      </w:pPr>
    </w:p>
    <w:p w14:paraId="43C523F8" w14:textId="77777777" w:rsidR="000F6D42" w:rsidRDefault="000F6D42" w:rsidP="000F6D42">
      <w:pPr>
        <w:ind w:left="720" w:hanging="720"/>
      </w:pPr>
    </w:p>
    <w:p w14:paraId="7D01CA4A" w14:textId="77777777" w:rsidR="000F6D42" w:rsidRDefault="000F6D42" w:rsidP="000F6D42">
      <w:pPr>
        <w:ind w:left="720" w:hanging="720"/>
      </w:pPr>
    </w:p>
    <w:p w14:paraId="48BA79FC" w14:textId="77777777" w:rsidR="000F6D42" w:rsidRDefault="000F6D42" w:rsidP="000F6D42">
      <w:pPr>
        <w:ind w:left="720" w:hanging="720"/>
      </w:pPr>
      <w:r>
        <w:t>8.</w:t>
      </w:r>
      <w:r>
        <w:tab/>
        <w:t>Find the product.  Write answer as a mixed number reduced to lowest terms.</w:t>
      </w:r>
    </w:p>
    <w:p w14:paraId="34E69130" w14:textId="77777777" w:rsidR="000F6D42" w:rsidRDefault="000F6D42" w:rsidP="000F6D42">
      <w:pPr>
        <w:ind w:left="720" w:hanging="720"/>
      </w:pPr>
    </w:p>
    <w:p w14:paraId="0C5CB3B6" w14:textId="77777777" w:rsidR="000F6D42" w:rsidRDefault="000F6D42" w:rsidP="000F6D42">
      <w:pPr>
        <w:ind w:left="720" w:hanging="720"/>
      </w:pPr>
      <w:r>
        <w:tab/>
      </w:r>
      <w:r w:rsidR="00A43FE2">
        <w:rPr>
          <w:position w:val="-24"/>
        </w:rPr>
        <w:pict w14:anchorId="169C5570">
          <v:shape id="_x0000_i1031" type="#_x0000_t75" style="width:35pt;height:33pt">
            <v:imagedata r:id="rId15" o:title=""/>
          </v:shape>
        </w:pict>
      </w:r>
    </w:p>
    <w:p w14:paraId="5B66F55A" w14:textId="77777777" w:rsidR="000F6D42" w:rsidRDefault="000F6D42" w:rsidP="000F6D42">
      <w:pPr>
        <w:ind w:left="720" w:hanging="720"/>
      </w:pPr>
    </w:p>
    <w:p w14:paraId="17DF6C4B" w14:textId="77777777" w:rsidR="000F6D42" w:rsidRDefault="000F6D42" w:rsidP="000F6D42">
      <w:pPr>
        <w:ind w:left="720" w:hanging="720"/>
      </w:pPr>
      <w:r>
        <w:tab/>
        <w:t xml:space="preserve">a.  </w:t>
      </w:r>
      <w:r>
        <w:tab/>
      </w:r>
      <w:r w:rsidR="00A43FE2">
        <w:rPr>
          <w:position w:val="-24"/>
        </w:rPr>
        <w:pict w14:anchorId="06866C4D">
          <v:shape id="_x0000_i1032" type="#_x0000_t75" style="width:25pt;height:33pt">
            <v:imagedata r:id="rId16" o:title=""/>
          </v:shape>
        </w:pict>
      </w:r>
      <w:r>
        <w:tab/>
      </w:r>
      <w:r>
        <w:tab/>
      </w:r>
      <w:r>
        <w:tab/>
      </w:r>
      <w:r>
        <w:tab/>
      </w:r>
    </w:p>
    <w:p w14:paraId="714A309E" w14:textId="77777777" w:rsidR="000F6D42" w:rsidRDefault="000F6D42" w:rsidP="000F6D42">
      <w:pPr>
        <w:ind w:left="720" w:hanging="720"/>
      </w:pPr>
      <w:r>
        <w:tab/>
        <w:t>b.</w:t>
      </w:r>
      <w:r>
        <w:tab/>
        <w:t>2</w:t>
      </w:r>
      <w:r w:rsidR="00A43FE2">
        <w:rPr>
          <w:position w:val="-24"/>
        </w:rPr>
        <w:pict w14:anchorId="6DF58BCE">
          <v:shape id="_x0000_i1033" type="#_x0000_t75" style="width:18pt;height:33pt">
            <v:imagedata r:id="rId17" o:title=""/>
          </v:shape>
        </w:pict>
      </w:r>
    </w:p>
    <w:p w14:paraId="46380027" w14:textId="77777777" w:rsidR="000F6D42" w:rsidRDefault="000F6D42" w:rsidP="000F6D42">
      <w:pPr>
        <w:ind w:left="720" w:hanging="720"/>
      </w:pPr>
      <w:r>
        <w:tab/>
        <w:t>c.</w:t>
      </w:r>
      <w:r>
        <w:tab/>
        <w:t>1</w:t>
      </w:r>
      <w:r w:rsidR="00B954E7" w:rsidRPr="00C159EB">
        <w:rPr>
          <w:position w:val="-24"/>
        </w:rPr>
        <w:object w:dxaOrig="360" w:dyaOrig="660" w14:anchorId="000142C5">
          <v:shape id="_x0000_i1034" type="#_x0000_t75" style="width:18pt;height:33pt" o:ole="">
            <v:imagedata r:id="rId18" o:title=""/>
          </v:shape>
          <o:OLEObject Type="Embed" ProgID="Equation.3" ShapeID="_x0000_i1034" DrawAspect="Content" ObjectID="_1408530806" r:id="rId19"/>
        </w:object>
      </w:r>
    </w:p>
    <w:p w14:paraId="6D6AC197" w14:textId="77777777" w:rsidR="000F6D42" w:rsidRDefault="000F6D42" w:rsidP="000F6D42">
      <w:pPr>
        <w:ind w:left="720" w:hanging="720"/>
      </w:pPr>
    </w:p>
    <w:p w14:paraId="3391AD80" w14:textId="77777777" w:rsidR="000F6D42" w:rsidRDefault="000F6D42" w:rsidP="000F6D42">
      <w:pPr>
        <w:ind w:left="720" w:hanging="720"/>
      </w:pPr>
      <w:r>
        <w:tab/>
        <w:t>d.</w:t>
      </w:r>
      <w:r>
        <w:tab/>
        <w:t>2</w:t>
      </w:r>
      <w:r w:rsidR="00A43FE2">
        <w:rPr>
          <w:position w:val="-24"/>
        </w:rPr>
        <w:pict w14:anchorId="4B6B2674">
          <v:shape id="_x0000_i1035" type="#_x0000_t75" style="width:12pt;height:33pt">
            <v:imagedata r:id="rId20" o:title=""/>
          </v:shape>
        </w:pict>
      </w:r>
    </w:p>
    <w:p w14:paraId="76B9D3D9" w14:textId="77777777" w:rsidR="000F6D42" w:rsidRDefault="000F6D42" w:rsidP="000F6D42">
      <w:pPr>
        <w:ind w:left="720" w:hanging="720"/>
      </w:pPr>
    </w:p>
    <w:p w14:paraId="52012F8E" w14:textId="77777777" w:rsidR="000F6D42" w:rsidRDefault="000F6D42" w:rsidP="000F6D42">
      <w:pPr>
        <w:ind w:left="720" w:hanging="720"/>
        <w:jc w:val="right"/>
      </w:pPr>
      <w:r>
        <w:t>(6.NS.1)</w:t>
      </w:r>
    </w:p>
    <w:p w14:paraId="128A4104" w14:textId="77777777" w:rsidR="000F6D42" w:rsidRDefault="000F6D42" w:rsidP="000F6D42">
      <w:r>
        <w:t>_________________________________________________________________________________________________________</w:t>
      </w:r>
    </w:p>
    <w:p w14:paraId="5CECF58B" w14:textId="77777777" w:rsidR="000F6D42" w:rsidRDefault="000F6D42" w:rsidP="000F6D42">
      <w:pPr>
        <w:ind w:left="720" w:hanging="720"/>
      </w:pPr>
      <w:r>
        <w:t>9.</w:t>
      </w:r>
      <w:r>
        <w:tab/>
        <w:t xml:space="preserve">How many </w:t>
      </w:r>
      <w:r w:rsidRPr="00A6385F">
        <w:rPr>
          <w:b/>
        </w:rPr>
        <w:t>full</w:t>
      </w:r>
      <w:r>
        <w:t xml:space="preserve"> </w:t>
      </w:r>
      <w:r w:rsidR="00A43FE2">
        <w:rPr>
          <w:position w:val="-24"/>
        </w:rPr>
        <w:pict w14:anchorId="68AF1465">
          <v:shape id="_x0000_i1036" type="#_x0000_t75" style="width:11pt;height:33pt">
            <v:imagedata r:id="rId21" o:title=""/>
          </v:shape>
        </w:pict>
      </w:r>
      <w:r>
        <w:t xml:space="preserve">- cup servings are in </w:t>
      </w:r>
      <w:r w:rsidR="00A43FE2">
        <w:rPr>
          <w:position w:val="-24"/>
        </w:rPr>
        <w:pict w14:anchorId="1FAE4FBE">
          <v:shape id="_x0000_i1037" type="#_x0000_t75" style="width:12pt;height:33pt">
            <v:imagedata r:id="rId22" o:title=""/>
          </v:shape>
        </w:pict>
      </w:r>
      <w:r>
        <w:t xml:space="preserve"> cup of yogurt?</w:t>
      </w:r>
    </w:p>
    <w:p w14:paraId="0994AD17" w14:textId="77777777" w:rsidR="000F6D42" w:rsidRDefault="000F6D42" w:rsidP="000F6D42">
      <w:pPr>
        <w:ind w:left="720" w:hanging="720"/>
      </w:pPr>
      <w:r>
        <w:tab/>
      </w:r>
    </w:p>
    <w:p w14:paraId="27C10BCC" w14:textId="77777777" w:rsidR="000F6D42" w:rsidRDefault="000F6D42" w:rsidP="000F6D42">
      <w:pPr>
        <w:ind w:left="720" w:hanging="720"/>
      </w:pPr>
      <w:r>
        <w:tab/>
        <w:t>a.</w:t>
      </w:r>
      <w:r>
        <w:tab/>
        <w:t xml:space="preserve">0 full </w:t>
      </w:r>
      <w:r w:rsidR="00A43FE2">
        <w:rPr>
          <w:position w:val="-24"/>
        </w:rPr>
        <w:pict w14:anchorId="7D35F8D2">
          <v:shape id="_x0000_i1038" type="#_x0000_t75" style="width:11pt;height:33pt">
            <v:imagedata r:id="rId23" o:title=""/>
          </v:shape>
        </w:pict>
      </w:r>
      <w:r>
        <w:t>- cup serving</w:t>
      </w:r>
    </w:p>
    <w:p w14:paraId="33EE4CAE" w14:textId="77777777" w:rsidR="000F6D42" w:rsidRDefault="000F6D42" w:rsidP="000F6D42">
      <w:pPr>
        <w:ind w:left="720" w:hanging="720"/>
      </w:pPr>
      <w:r>
        <w:tab/>
        <w:t>b.</w:t>
      </w:r>
      <w:r>
        <w:tab/>
        <w:t xml:space="preserve">1 full </w:t>
      </w:r>
      <w:r w:rsidR="00A43FE2">
        <w:rPr>
          <w:position w:val="-24"/>
        </w:rPr>
        <w:pict w14:anchorId="1A979776">
          <v:shape id="_x0000_i1039" type="#_x0000_t75" style="width:11pt;height:33pt">
            <v:imagedata r:id="rId24" o:title=""/>
          </v:shape>
        </w:pict>
      </w:r>
      <w:r>
        <w:t>- cup servings</w:t>
      </w:r>
    </w:p>
    <w:p w14:paraId="58007232" w14:textId="77777777" w:rsidR="000F6D42" w:rsidRDefault="000F6D42" w:rsidP="000F6D42">
      <w:pPr>
        <w:ind w:left="720" w:hanging="720"/>
      </w:pPr>
    </w:p>
    <w:p w14:paraId="2429D0D7" w14:textId="77777777" w:rsidR="000F6D42" w:rsidRDefault="000F6D42" w:rsidP="000F6D42">
      <w:pPr>
        <w:ind w:left="720" w:hanging="720"/>
      </w:pPr>
      <w:r>
        <w:tab/>
        <w:t>c.</w:t>
      </w:r>
      <w:r>
        <w:tab/>
        <w:t xml:space="preserve">2 full </w:t>
      </w:r>
      <w:r w:rsidR="00A43FE2">
        <w:rPr>
          <w:position w:val="-24"/>
        </w:rPr>
        <w:pict w14:anchorId="449A576B">
          <v:shape id="_x0000_i1040" type="#_x0000_t75" style="width:11pt;height:33pt">
            <v:imagedata r:id="rId25" o:title=""/>
          </v:shape>
        </w:pict>
      </w:r>
      <w:r>
        <w:t>- cup servings</w:t>
      </w:r>
    </w:p>
    <w:p w14:paraId="733D986D" w14:textId="77777777" w:rsidR="000F6D42" w:rsidRDefault="000F6D42" w:rsidP="000F6D42">
      <w:pPr>
        <w:ind w:left="720" w:hanging="720"/>
      </w:pPr>
    </w:p>
    <w:p w14:paraId="1D0D8303" w14:textId="77777777" w:rsidR="000F6D42" w:rsidRDefault="000F6D42" w:rsidP="000F6D42">
      <w:pPr>
        <w:ind w:left="720" w:hanging="720"/>
      </w:pPr>
      <w:r>
        <w:tab/>
        <w:t>d.</w:t>
      </w:r>
      <w:r>
        <w:tab/>
        <w:t xml:space="preserve">3 full </w:t>
      </w:r>
      <w:r w:rsidR="00A43FE2">
        <w:rPr>
          <w:position w:val="-24"/>
        </w:rPr>
        <w:pict w14:anchorId="70187DA2">
          <v:shape id="_x0000_i1041" type="#_x0000_t75" style="width:11pt;height:33pt">
            <v:imagedata r:id="rId26" o:title=""/>
          </v:shape>
        </w:pict>
      </w:r>
      <w:r>
        <w:t>- cup servings</w:t>
      </w:r>
    </w:p>
    <w:p w14:paraId="2A67D5D8" w14:textId="77777777" w:rsidR="00E3683E" w:rsidRDefault="000F6D42" w:rsidP="000F6D42">
      <w:pPr>
        <w:ind w:left="720" w:hanging="720"/>
        <w:jc w:val="right"/>
      </w:pPr>
      <w:r>
        <w:t>(6.NS.1)</w:t>
      </w:r>
    </w:p>
    <w:p w14:paraId="6C838B72" w14:textId="77777777" w:rsidR="000F6D42" w:rsidRDefault="000F6D42" w:rsidP="000F6D42">
      <w:r>
        <w:t>_________________________________________________________________________________________________________</w:t>
      </w:r>
    </w:p>
    <w:p w14:paraId="0D89754D" w14:textId="77777777" w:rsidR="006D7A0F" w:rsidRDefault="000F6D42" w:rsidP="006D7A0F">
      <w:pPr>
        <w:ind w:left="720" w:hanging="720"/>
      </w:pPr>
      <w:r>
        <w:t>10.</w:t>
      </w:r>
      <w:r>
        <w:tab/>
      </w:r>
      <w:r w:rsidR="008818CC">
        <w:t xml:space="preserve">Mr. Jones’ class has </w:t>
      </w:r>
      <w:r w:rsidR="00E616FA">
        <w:t xml:space="preserve">16 girls and 20 boys.  He would like to </w:t>
      </w:r>
      <w:r w:rsidR="008818CC">
        <w:t>organize the class into equal-size groups.  Each group will have only girls or only boys.  How many groups of girls and how many groups of boys will there be?</w:t>
      </w:r>
    </w:p>
    <w:p w14:paraId="6D65B933" w14:textId="77777777" w:rsidR="008818CC" w:rsidRDefault="008818CC" w:rsidP="006D7A0F">
      <w:pPr>
        <w:ind w:left="720" w:hanging="720"/>
      </w:pPr>
    </w:p>
    <w:p w14:paraId="727EDC80" w14:textId="77777777" w:rsidR="008818CC" w:rsidRDefault="008818CC" w:rsidP="006D7A0F">
      <w:pPr>
        <w:ind w:left="720" w:hanging="720"/>
      </w:pPr>
      <w:r>
        <w:tab/>
        <w:t>a.</w:t>
      </w:r>
      <w:r>
        <w:tab/>
        <w:t>4 groups of girls and 4 groups of boys</w:t>
      </w:r>
    </w:p>
    <w:p w14:paraId="07DE07D3" w14:textId="77777777" w:rsidR="008818CC" w:rsidRDefault="008818CC" w:rsidP="006D7A0F">
      <w:pPr>
        <w:ind w:left="720" w:hanging="720"/>
      </w:pPr>
      <w:r>
        <w:tab/>
        <w:t>b.</w:t>
      </w:r>
      <w:r>
        <w:tab/>
        <w:t>4 groups of girls and 5 groups of boys</w:t>
      </w:r>
    </w:p>
    <w:p w14:paraId="6BDEDDBA" w14:textId="77777777" w:rsidR="008818CC" w:rsidRDefault="008818CC" w:rsidP="006D7A0F">
      <w:pPr>
        <w:ind w:left="720" w:hanging="720"/>
      </w:pPr>
      <w:r>
        <w:tab/>
        <w:t>c.</w:t>
      </w:r>
      <w:r>
        <w:tab/>
        <w:t>5 groups of girls and 4 groups of boys</w:t>
      </w:r>
    </w:p>
    <w:p w14:paraId="5FED0BA0" w14:textId="77777777" w:rsidR="008818CC" w:rsidRDefault="008818CC" w:rsidP="006D7A0F">
      <w:pPr>
        <w:ind w:left="720" w:hanging="720"/>
      </w:pPr>
      <w:r>
        <w:tab/>
        <w:t>d.</w:t>
      </w:r>
      <w:r>
        <w:tab/>
        <w:t>5 groups of girls and 5 groups of boys</w:t>
      </w:r>
    </w:p>
    <w:p w14:paraId="23E3D810" w14:textId="77777777" w:rsidR="008818CC" w:rsidRDefault="008818CC" w:rsidP="008818CC">
      <w:pPr>
        <w:ind w:left="720" w:hanging="720"/>
        <w:jc w:val="right"/>
      </w:pPr>
      <w:r>
        <w:t>(6.NS.4</w:t>
      </w:r>
      <w:r w:rsidR="009864CD">
        <w:t>)</w:t>
      </w:r>
    </w:p>
    <w:p w14:paraId="76E4969B" w14:textId="77777777" w:rsidR="006D7A0F" w:rsidRDefault="006D7A0F" w:rsidP="006D7A0F">
      <w:r>
        <w:t>_________________________________________________________________________________________________________</w:t>
      </w:r>
    </w:p>
    <w:p w14:paraId="3A72AC60" w14:textId="77777777" w:rsidR="008818CC" w:rsidRDefault="008818CC" w:rsidP="006D7A0F">
      <w:r>
        <w:t>11.</w:t>
      </w:r>
      <w:r>
        <w:tab/>
        <w:t>The table gives the heights of 4 trees.  Which tree is the tallest?</w:t>
      </w:r>
    </w:p>
    <w:p w14:paraId="5C4BA049" w14:textId="77777777" w:rsidR="008818CC" w:rsidRDefault="008818CC" w:rsidP="006D7A0F"/>
    <w:p w14:paraId="5C510050" w14:textId="77777777" w:rsidR="008818CC" w:rsidRPr="00280534" w:rsidRDefault="008818CC" w:rsidP="006D7A0F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1980"/>
      </w:tblGrid>
      <w:tr w:rsidR="008818CC" w14:paraId="1B057ACF" w14:textId="77777777" w:rsidTr="008818CC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A85D734" w14:textId="77777777" w:rsidR="008818CC" w:rsidRDefault="008818CC" w:rsidP="008818CC">
            <w:pPr>
              <w:jc w:val="center"/>
            </w:pPr>
            <w:r>
              <w:t>Type of Tree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B9DAD12" w14:textId="77777777" w:rsidR="008818CC" w:rsidRDefault="008818CC" w:rsidP="008818CC">
            <w:pPr>
              <w:jc w:val="center"/>
            </w:pPr>
            <w:r>
              <w:t>Height (feet)</w:t>
            </w:r>
          </w:p>
        </w:tc>
      </w:tr>
      <w:tr w:rsidR="008818CC" w14:paraId="4CF70260" w14:textId="77777777" w:rsidTr="008818CC">
        <w:tc>
          <w:tcPr>
            <w:tcW w:w="1980" w:type="dxa"/>
            <w:vAlign w:val="center"/>
          </w:tcPr>
          <w:p w14:paraId="3C452700" w14:textId="77777777" w:rsidR="008818CC" w:rsidRDefault="008818CC" w:rsidP="008818CC">
            <w:r>
              <w:t>Sycamore</w:t>
            </w:r>
          </w:p>
        </w:tc>
        <w:tc>
          <w:tcPr>
            <w:tcW w:w="1980" w:type="dxa"/>
            <w:vAlign w:val="center"/>
          </w:tcPr>
          <w:p w14:paraId="43F5EFA2" w14:textId="77777777" w:rsidR="008818CC" w:rsidRDefault="008818CC" w:rsidP="008818CC">
            <w:pPr>
              <w:jc w:val="center"/>
            </w:pPr>
            <w:r>
              <w:t>15.3</w:t>
            </w:r>
          </w:p>
        </w:tc>
      </w:tr>
      <w:tr w:rsidR="008818CC" w14:paraId="72B2ADCC" w14:textId="77777777" w:rsidTr="008818CC">
        <w:tc>
          <w:tcPr>
            <w:tcW w:w="1980" w:type="dxa"/>
            <w:vAlign w:val="center"/>
          </w:tcPr>
          <w:p w14:paraId="3B2305A0" w14:textId="77777777" w:rsidR="008818CC" w:rsidRDefault="008818CC" w:rsidP="008818CC">
            <w:r>
              <w:t>Oak</w:t>
            </w:r>
          </w:p>
        </w:tc>
        <w:tc>
          <w:tcPr>
            <w:tcW w:w="1980" w:type="dxa"/>
            <w:vAlign w:val="center"/>
          </w:tcPr>
          <w:p w14:paraId="499BA26B" w14:textId="77777777" w:rsidR="008818CC" w:rsidRDefault="008818CC" w:rsidP="008818CC">
            <w:pPr>
              <w:jc w:val="center"/>
            </w:pPr>
            <w:r>
              <w:t>15.30</w:t>
            </w:r>
          </w:p>
        </w:tc>
      </w:tr>
      <w:tr w:rsidR="008818CC" w14:paraId="38CBA2AD" w14:textId="77777777" w:rsidTr="008818CC">
        <w:tc>
          <w:tcPr>
            <w:tcW w:w="1980" w:type="dxa"/>
            <w:vAlign w:val="center"/>
          </w:tcPr>
          <w:p w14:paraId="4BC25D86" w14:textId="77777777" w:rsidR="008818CC" w:rsidRDefault="008818CC" w:rsidP="008818CC">
            <w:r>
              <w:t>Maple</w:t>
            </w:r>
          </w:p>
        </w:tc>
        <w:tc>
          <w:tcPr>
            <w:tcW w:w="1980" w:type="dxa"/>
            <w:vAlign w:val="center"/>
          </w:tcPr>
          <w:p w14:paraId="7A8AC59A" w14:textId="77777777" w:rsidR="008818CC" w:rsidRDefault="00966FB2" w:rsidP="008818CC">
            <w:pPr>
              <w:jc w:val="center"/>
            </w:pPr>
            <w:r w:rsidRPr="00C159EB">
              <w:rPr>
                <w:position w:val="-6"/>
              </w:rPr>
              <w:object w:dxaOrig="520" w:dyaOrig="320" w14:anchorId="7698A0EA">
                <v:shape id="_x0000_i1042" type="#_x0000_t75" style="width:26pt;height:16pt" o:ole="">
                  <v:imagedata r:id="rId27" o:title=""/>
                </v:shape>
                <o:OLEObject Type="Embed" ProgID="Equation.3" ShapeID="_x0000_i1042" DrawAspect="Content" ObjectID="_1408530807" r:id="rId28"/>
              </w:object>
            </w:r>
          </w:p>
        </w:tc>
      </w:tr>
      <w:tr w:rsidR="008818CC" w14:paraId="6135A295" w14:textId="77777777" w:rsidTr="008818CC">
        <w:tc>
          <w:tcPr>
            <w:tcW w:w="1980" w:type="dxa"/>
            <w:vAlign w:val="center"/>
          </w:tcPr>
          <w:p w14:paraId="772C98E4" w14:textId="77777777" w:rsidR="008818CC" w:rsidRDefault="008818CC" w:rsidP="008818CC">
            <w:r>
              <w:t>Birch</w:t>
            </w:r>
          </w:p>
        </w:tc>
        <w:tc>
          <w:tcPr>
            <w:tcW w:w="1980" w:type="dxa"/>
            <w:vAlign w:val="center"/>
          </w:tcPr>
          <w:p w14:paraId="04F25F10" w14:textId="77777777" w:rsidR="008818CC" w:rsidRDefault="00966FB2" w:rsidP="008818CC">
            <w:pPr>
              <w:jc w:val="center"/>
            </w:pPr>
            <w:r>
              <w:t>15.03</w:t>
            </w:r>
          </w:p>
        </w:tc>
      </w:tr>
    </w:tbl>
    <w:p w14:paraId="61AB09B1" w14:textId="77777777" w:rsidR="008818CC" w:rsidRDefault="008818CC" w:rsidP="006D7A0F"/>
    <w:p w14:paraId="799FA3CA" w14:textId="77777777" w:rsidR="00966FB2" w:rsidRDefault="00966FB2" w:rsidP="006D7A0F">
      <w:r>
        <w:tab/>
        <w:t>a.</w:t>
      </w:r>
      <w:r>
        <w:tab/>
        <w:t>Sycamore</w:t>
      </w:r>
      <w:r>
        <w:tab/>
      </w:r>
    </w:p>
    <w:p w14:paraId="7C5B6A13" w14:textId="77777777" w:rsidR="00966FB2" w:rsidRDefault="00966FB2" w:rsidP="006D7A0F">
      <w:r>
        <w:tab/>
        <w:t>b.</w:t>
      </w:r>
      <w:r>
        <w:tab/>
        <w:t>Oak</w:t>
      </w:r>
    </w:p>
    <w:p w14:paraId="5A01581B" w14:textId="77777777" w:rsidR="00966FB2" w:rsidRDefault="00966FB2" w:rsidP="006D7A0F">
      <w:r>
        <w:tab/>
        <w:t>c.</w:t>
      </w:r>
      <w:r>
        <w:tab/>
        <w:t>Maple</w:t>
      </w:r>
    </w:p>
    <w:p w14:paraId="009DF1BC" w14:textId="77777777" w:rsidR="00966FB2" w:rsidRDefault="00966FB2" w:rsidP="006D7A0F">
      <w:r>
        <w:tab/>
        <w:t>d.</w:t>
      </w:r>
      <w:r>
        <w:tab/>
        <w:t>Birch</w:t>
      </w:r>
    </w:p>
    <w:p w14:paraId="464F5851" w14:textId="77777777" w:rsidR="00966FB2" w:rsidRDefault="00966FB2" w:rsidP="00966FB2">
      <w:pPr>
        <w:jc w:val="right"/>
      </w:pPr>
      <w:r>
        <w:t>(6.NS.6.c)</w:t>
      </w:r>
    </w:p>
    <w:p w14:paraId="6CFBFCE8" w14:textId="77777777" w:rsidR="00966FB2" w:rsidRDefault="00966FB2" w:rsidP="00966FB2">
      <w:r>
        <w:t>_________________________________________________________________________________________________________</w:t>
      </w:r>
    </w:p>
    <w:p w14:paraId="1A2241A7" w14:textId="77777777" w:rsidR="00CC4D1B" w:rsidRDefault="00966FB2" w:rsidP="00CC4D1B">
      <w:r>
        <w:t>12.</w:t>
      </w:r>
      <w:r>
        <w:tab/>
      </w:r>
      <w:r w:rsidR="00CC4D1B">
        <w:t>If x = 2.306 and y = .9987, find the sum of x + y.</w:t>
      </w:r>
    </w:p>
    <w:p w14:paraId="2F3D5067" w14:textId="77777777" w:rsidR="00CC4D1B" w:rsidRDefault="00CC4D1B" w:rsidP="00CC4D1B"/>
    <w:p w14:paraId="5E4243C0" w14:textId="77777777" w:rsidR="00CC4D1B" w:rsidRDefault="00CC4D1B" w:rsidP="00CC4D1B">
      <w:r>
        <w:tab/>
        <w:t>a.</w:t>
      </w:r>
      <w:r>
        <w:tab/>
      </w:r>
      <w:r w:rsidR="009864CD">
        <w:t>3.3047</w:t>
      </w:r>
    </w:p>
    <w:p w14:paraId="2F2E0FC4" w14:textId="77777777" w:rsidR="009864CD" w:rsidRDefault="009864CD" w:rsidP="00CC4D1B">
      <w:r>
        <w:tab/>
        <w:t>b.</w:t>
      </w:r>
      <w:r>
        <w:tab/>
        <w:t>1.3073</w:t>
      </w:r>
    </w:p>
    <w:p w14:paraId="151FA514" w14:textId="77777777" w:rsidR="009864CD" w:rsidRDefault="009864CD" w:rsidP="00CC4D1B">
      <w:r>
        <w:tab/>
        <w:t>c.</w:t>
      </w:r>
      <w:r>
        <w:tab/>
        <w:t>12.293</w:t>
      </w:r>
    </w:p>
    <w:p w14:paraId="7A0C9FB1" w14:textId="77777777" w:rsidR="009864CD" w:rsidRDefault="009864CD" w:rsidP="00CC4D1B">
      <w:r>
        <w:tab/>
        <w:t>d.</w:t>
      </w:r>
      <w:r>
        <w:tab/>
        <w:t>7.681</w:t>
      </w:r>
    </w:p>
    <w:p w14:paraId="515748AE" w14:textId="77777777" w:rsidR="009864CD" w:rsidRDefault="009864CD" w:rsidP="009864CD">
      <w:pPr>
        <w:jc w:val="right"/>
      </w:pPr>
      <w:r>
        <w:t>(6.NS.3, 6.EE.2.</w:t>
      </w:r>
      <w:r w:rsidR="0095333E">
        <w:t>c</w:t>
      </w:r>
      <w:r>
        <w:t>)</w:t>
      </w:r>
    </w:p>
    <w:p w14:paraId="1C8C0CF6" w14:textId="77777777" w:rsidR="00CC4D1B" w:rsidRDefault="00CC4D1B" w:rsidP="00CC4D1B">
      <w:r>
        <w:t>_________________________________________________________________________________________________________</w:t>
      </w:r>
    </w:p>
    <w:p w14:paraId="43D9F35D" w14:textId="77777777" w:rsidR="00CC4D1B" w:rsidRDefault="00CC4D1B" w:rsidP="00CC4D1B">
      <w:r>
        <w:t>13.</w:t>
      </w:r>
      <w:r>
        <w:tab/>
      </w:r>
      <w:r w:rsidR="0095333E">
        <w:t xml:space="preserve">4 </w:t>
      </w:r>
      <w:r w:rsidR="0095333E" w:rsidRPr="00C159EB">
        <w:rPr>
          <w:position w:val="-4"/>
        </w:rPr>
        <w:object w:dxaOrig="200" w:dyaOrig="200" w14:anchorId="586234F5">
          <v:shape id="_x0000_i1043" type="#_x0000_t75" style="width:10pt;height:10pt" o:ole="">
            <v:imagedata r:id="rId29" o:title=""/>
          </v:shape>
          <o:OLEObject Type="Embed" ProgID="Equation.3" ShapeID="_x0000_i1043" DrawAspect="Content" ObjectID="_1408530808" r:id="rId30"/>
        </w:object>
      </w:r>
      <w:r w:rsidR="009864CD">
        <w:t xml:space="preserve"> </w:t>
      </w:r>
      <w:r w:rsidR="0095333E">
        <w:t xml:space="preserve">4 </w:t>
      </w:r>
      <w:r w:rsidR="0095333E" w:rsidRPr="00C159EB">
        <w:rPr>
          <w:position w:val="-4"/>
        </w:rPr>
        <w:object w:dxaOrig="200" w:dyaOrig="200" w14:anchorId="4A966FE6">
          <v:shape id="_x0000_i1044" type="#_x0000_t75" style="width:10pt;height:10pt" o:ole="">
            <v:imagedata r:id="rId31" o:title=""/>
          </v:shape>
          <o:OLEObject Type="Embed" ProgID="Equation.3" ShapeID="_x0000_i1044" DrawAspect="Content" ObjectID="_1408530809" r:id="rId32"/>
        </w:object>
      </w:r>
      <w:r w:rsidR="0095333E">
        <w:t xml:space="preserve">4 </w:t>
      </w:r>
      <w:r w:rsidR="0095333E" w:rsidRPr="00C159EB">
        <w:rPr>
          <w:position w:val="-4"/>
        </w:rPr>
        <w:object w:dxaOrig="200" w:dyaOrig="200" w14:anchorId="084F9CAE">
          <v:shape id="_x0000_i1045" type="#_x0000_t75" style="width:10pt;height:10pt" o:ole="">
            <v:imagedata r:id="rId33" o:title=""/>
          </v:shape>
          <o:OLEObject Type="Embed" ProgID="Equation.3" ShapeID="_x0000_i1045" DrawAspect="Content" ObjectID="_1408530810" r:id="rId34"/>
        </w:object>
      </w:r>
      <w:r w:rsidR="0095333E">
        <w:t xml:space="preserve">4 </w:t>
      </w:r>
      <w:r w:rsidR="0095333E" w:rsidRPr="00C159EB">
        <w:rPr>
          <w:position w:val="-4"/>
        </w:rPr>
        <w:object w:dxaOrig="200" w:dyaOrig="200" w14:anchorId="713A75AE">
          <v:shape id="_x0000_i1046" type="#_x0000_t75" style="width:10pt;height:10pt" o:ole="">
            <v:imagedata r:id="rId35" o:title=""/>
          </v:shape>
          <o:OLEObject Type="Embed" ProgID="Equation.3" ShapeID="_x0000_i1046" DrawAspect="Content" ObjectID="_1408530811" r:id="rId36"/>
        </w:object>
      </w:r>
      <w:r w:rsidR="0095333E">
        <w:t xml:space="preserve">4 </w:t>
      </w:r>
      <w:r w:rsidR="0095333E" w:rsidRPr="00C159EB">
        <w:rPr>
          <w:position w:val="-4"/>
        </w:rPr>
        <w:object w:dxaOrig="200" w:dyaOrig="200" w14:anchorId="6AC1966F">
          <v:shape id="_x0000_i1047" type="#_x0000_t75" style="width:10pt;height:10pt" o:ole="">
            <v:imagedata r:id="rId37" o:title=""/>
          </v:shape>
          <o:OLEObject Type="Embed" ProgID="Equation.3" ShapeID="_x0000_i1047" DrawAspect="Content" ObjectID="_1408530812" r:id="rId38"/>
        </w:object>
      </w:r>
      <w:r w:rsidR="0095333E">
        <w:t>4 could also be written using exponents.  Which expression</w:t>
      </w:r>
      <w:r w:rsidR="0095333E">
        <w:tab/>
        <w:t>creates an equivalent expression?</w:t>
      </w:r>
    </w:p>
    <w:p w14:paraId="1B5A00E4" w14:textId="77777777" w:rsidR="0095333E" w:rsidRDefault="0095333E" w:rsidP="00CC4D1B"/>
    <w:p w14:paraId="66E0F6F4" w14:textId="77777777" w:rsidR="0095333E" w:rsidRDefault="0095333E" w:rsidP="00CC4D1B">
      <w:r>
        <w:tab/>
        <w:t xml:space="preserve">a. </w:t>
      </w:r>
      <w:r>
        <w:tab/>
        <w:t>4</w:t>
      </w:r>
      <w:r w:rsidRPr="0095333E">
        <w:rPr>
          <w:vertAlign w:val="superscript"/>
        </w:rPr>
        <w:t>5</w:t>
      </w:r>
    </w:p>
    <w:p w14:paraId="5F6EDD75" w14:textId="77777777" w:rsidR="0095333E" w:rsidRDefault="0095333E" w:rsidP="00CC4D1B">
      <w:r>
        <w:tab/>
        <w:t>b.</w:t>
      </w:r>
      <w:r>
        <w:tab/>
        <w:t>4</w:t>
      </w:r>
      <w:r w:rsidRPr="0095333E">
        <w:rPr>
          <w:vertAlign w:val="superscript"/>
        </w:rPr>
        <w:t>6</w:t>
      </w:r>
    </w:p>
    <w:p w14:paraId="3B32C425" w14:textId="77777777" w:rsidR="0095333E" w:rsidRDefault="0095333E" w:rsidP="00CC4D1B">
      <w:r>
        <w:tab/>
        <w:t>c.</w:t>
      </w:r>
      <w:r>
        <w:tab/>
        <w:t>24</w:t>
      </w:r>
    </w:p>
    <w:p w14:paraId="259B95D6" w14:textId="77777777" w:rsidR="0095333E" w:rsidRDefault="0095333E" w:rsidP="00CC4D1B">
      <w:r>
        <w:tab/>
        <w:t>d.</w:t>
      </w:r>
      <w:r>
        <w:tab/>
        <w:t>16</w:t>
      </w:r>
    </w:p>
    <w:p w14:paraId="5CCFF6C7" w14:textId="77777777" w:rsidR="0095333E" w:rsidRDefault="0095333E" w:rsidP="00CC4D1B"/>
    <w:p w14:paraId="313B0770" w14:textId="77777777" w:rsidR="0095333E" w:rsidRDefault="0095333E" w:rsidP="0095333E">
      <w:pPr>
        <w:jc w:val="right"/>
      </w:pPr>
      <w:r>
        <w:t>(6.EE.1)</w:t>
      </w:r>
    </w:p>
    <w:p w14:paraId="409910AE" w14:textId="77777777" w:rsidR="0095333E" w:rsidRDefault="0095333E" w:rsidP="0095333E">
      <w:r>
        <w:t>_________________________________________________________________________________________________________</w:t>
      </w:r>
    </w:p>
    <w:p w14:paraId="4B21B781" w14:textId="77777777" w:rsidR="0095333E" w:rsidRDefault="0095333E" w:rsidP="0095333E">
      <w:r>
        <w:t>14.</w:t>
      </w:r>
      <w:r>
        <w:tab/>
        <w:t>Jamie wrote an e</w:t>
      </w:r>
      <w:r w:rsidR="00480D2C">
        <w:t>x</w:t>
      </w:r>
      <w:r>
        <w:t>pression</w:t>
      </w:r>
      <w:r w:rsidR="00480D2C">
        <w:t xml:space="preserve">:  2(m + 5).  Rickie wrote and expression: 2m + 10.  Their </w:t>
      </w:r>
      <w:r w:rsidR="00480D2C">
        <w:tab/>
        <w:t xml:space="preserve">teacher said that they had both written equivalent expressions.  Which property can </w:t>
      </w:r>
      <w:r w:rsidR="00480D2C">
        <w:tab/>
        <w:t>be used to show that the expressions are, indeed, equivalent?</w:t>
      </w:r>
    </w:p>
    <w:p w14:paraId="6789B6F6" w14:textId="77777777" w:rsidR="00480D2C" w:rsidRDefault="00480D2C" w:rsidP="0095333E"/>
    <w:p w14:paraId="293CF92C" w14:textId="77777777" w:rsidR="00480D2C" w:rsidRDefault="00480D2C" w:rsidP="0095333E">
      <w:r>
        <w:tab/>
        <w:t>a.</w:t>
      </w:r>
      <w:r>
        <w:tab/>
        <w:t>Identity (Zero) Property of Addition</w:t>
      </w:r>
    </w:p>
    <w:p w14:paraId="232FE5DA" w14:textId="77777777" w:rsidR="00480D2C" w:rsidRDefault="00480D2C" w:rsidP="0095333E">
      <w:r>
        <w:tab/>
        <w:t>b.</w:t>
      </w:r>
      <w:r>
        <w:tab/>
        <w:t>Commutative Property</w:t>
      </w:r>
    </w:p>
    <w:p w14:paraId="7F91A000" w14:textId="77777777" w:rsidR="00480D2C" w:rsidRDefault="00480D2C" w:rsidP="0095333E">
      <w:r>
        <w:tab/>
        <w:t>c.</w:t>
      </w:r>
      <w:r>
        <w:tab/>
        <w:t>Distributive Property</w:t>
      </w:r>
    </w:p>
    <w:p w14:paraId="10B42EF7" w14:textId="77777777" w:rsidR="00480D2C" w:rsidRDefault="00480D2C" w:rsidP="0095333E">
      <w:r>
        <w:tab/>
        <w:t>d.</w:t>
      </w:r>
      <w:r>
        <w:tab/>
        <w:t>Associative Property of Addition</w:t>
      </w:r>
    </w:p>
    <w:p w14:paraId="6B7A8315" w14:textId="36E0028E" w:rsidR="00480D2C" w:rsidRDefault="00480D2C" w:rsidP="00480D2C">
      <w:pPr>
        <w:jc w:val="right"/>
      </w:pPr>
      <w:r>
        <w:t>(6.EE.3</w:t>
      </w:r>
      <w:r w:rsidR="00F62135">
        <w:t>, 6.EE.4</w:t>
      </w:r>
      <w:r>
        <w:t>)</w:t>
      </w:r>
    </w:p>
    <w:p w14:paraId="5603B629" w14:textId="77777777" w:rsidR="00480D2C" w:rsidRDefault="00480D2C" w:rsidP="00480D2C">
      <w:r>
        <w:t>_________________________________________________________________________________________________________</w:t>
      </w:r>
    </w:p>
    <w:p w14:paraId="677034B5" w14:textId="77777777" w:rsidR="00480D2C" w:rsidRDefault="00480D2C" w:rsidP="00480D2C"/>
    <w:p w14:paraId="56A30095" w14:textId="77777777" w:rsidR="00480D2C" w:rsidRDefault="00480D2C" w:rsidP="00480D2C"/>
    <w:p w14:paraId="465A457F" w14:textId="77777777" w:rsidR="00480D2C" w:rsidRDefault="00480D2C" w:rsidP="00480D2C">
      <w:r>
        <w:t>15.</w:t>
      </w:r>
      <w:r>
        <w:tab/>
        <w:t>The 5 in the expression, 5</w:t>
      </w:r>
      <w:r>
        <w:rPr>
          <w:vertAlign w:val="superscript"/>
        </w:rPr>
        <w:t>3</w:t>
      </w:r>
      <w:r>
        <w:t xml:space="preserve">,  is called the </w:t>
      </w:r>
    </w:p>
    <w:p w14:paraId="1028EC29" w14:textId="77777777" w:rsidR="00480D2C" w:rsidRDefault="00480D2C" w:rsidP="00480D2C"/>
    <w:p w14:paraId="0CF89E44" w14:textId="77777777" w:rsidR="00480D2C" w:rsidRDefault="00480D2C" w:rsidP="00480D2C">
      <w:r>
        <w:tab/>
        <w:t xml:space="preserve">a.  </w:t>
      </w:r>
      <w:r>
        <w:tab/>
        <w:t>Exponent</w:t>
      </w:r>
    </w:p>
    <w:p w14:paraId="38DC411D" w14:textId="77777777" w:rsidR="00480D2C" w:rsidRDefault="00480D2C" w:rsidP="00480D2C">
      <w:r>
        <w:tab/>
        <w:t>b.</w:t>
      </w:r>
      <w:r>
        <w:tab/>
        <w:t>Product</w:t>
      </w:r>
    </w:p>
    <w:p w14:paraId="74BAC807" w14:textId="77777777" w:rsidR="00480D2C" w:rsidRDefault="00480D2C" w:rsidP="00480D2C">
      <w:r>
        <w:tab/>
        <w:t>c.</w:t>
      </w:r>
      <w:r>
        <w:tab/>
        <w:t>Quotient</w:t>
      </w:r>
    </w:p>
    <w:p w14:paraId="3C98B439" w14:textId="77777777" w:rsidR="00480D2C" w:rsidRDefault="00480D2C" w:rsidP="00480D2C">
      <w:r>
        <w:tab/>
        <w:t>d.</w:t>
      </w:r>
      <w:r>
        <w:tab/>
        <w:t>Base</w:t>
      </w:r>
    </w:p>
    <w:p w14:paraId="4946B5F7" w14:textId="77777777" w:rsidR="00480D2C" w:rsidRDefault="00480D2C" w:rsidP="00480D2C">
      <w:pPr>
        <w:jc w:val="right"/>
      </w:pPr>
      <w:r>
        <w:t>(6.EE.2.b)</w:t>
      </w:r>
    </w:p>
    <w:p w14:paraId="38BF949B" w14:textId="77777777" w:rsidR="00480D2C" w:rsidRPr="00480D2C" w:rsidRDefault="00480D2C" w:rsidP="00480D2C">
      <w:r>
        <w:t>_________________________________________________________________________________________________________</w:t>
      </w:r>
    </w:p>
    <w:p w14:paraId="28B4C9EA" w14:textId="77777777" w:rsidR="00480D2C" w:rsidRPr="0095333E" w:rsidRDefault="00480D2C" w:rsidP="0095333E">
      <w:r>
        <w:tab/>
      </w:r>
    </w:p>
    <w:p w14:paraId="3AB2D40D" w14:textId="77777777" w:rsidR="00966FB2" w:rsidRDefault="00CC4D1B" w:rsidP="00966FB2">
      <w:r>
        <w:tab/>
      </w:r>
    </w:p>
    <w:p w14:paraId="797DB97B" w14:textId="77777777" w:rsidR="00966FB2" w:rsidRDefault="00966FB2" w:rsidP="00966FB2"/>
    <w:p w14:paraId="67419DD1" w14:textId="77777777" w:rsidR="00966FB2" w:rsidRPr="00280534" w:rsidRDefault="00966FB2" w:rsidP="00966FB2"/>
    <w:sectPr w:rsidR="00966FB2" w:rsidRPr="00280534" w:rsidSect="0058538D">
      <w:headerReference w:type="default" r:id="rId39"/>
      <w:footerReference w:type="even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6FBDA" w14:textId="77777777" w:rsidR="00E616FA" w:rsidRDefault="00E616FA" w:rsidP="00E92BB0">
      <w:r>
        <w:separator/>
      </w:r>
    </w:p>
  </w:endnote>
  <w:endnote w:type="continuationSeparator" w:id="0">
    <w:p w14:paraId="07A74B84" w14:textId="77777777" w:rsidR="00E616FA" w:rsidRDefault="00E616FA" w:rsidP="00E9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7185" w14:textId="77777777" w:rsidR="00892E68" w:rsidRDefault="00892E68" w:rsidP="00D314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6D921" w14:textId="77777777" w:rsidR="00892E68" w:rsidRDefault="00892E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5D7D" w14:textId="77777777" w:rsidR="00892E68" w:rsidRDefault="00892E68" w:rsidP="00D314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F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2B4020" w14:textId="77777777" w:rsidR="00892E68" w:rsidRDefault="00892E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14D7" w14:textId="77777777" w:rsidR="00E616FA" w:rsidRDefault="00E616FA" w:rsidP="00E92BB0">
      <w:r>
        <w:separator/>
      </w:r>
    </w:p>
  </w:footnote>
  <w:footnote w:type="continuationSeparator" w:id="0">
    <w:p w14:paraId="28DF3AEE" w14:textId="77777777" w:rsidR="00E616FA" w:rsidRDefault="00E616FA" w:rsidP="00E92B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1E0E" w14:textId="77777777" w:rsidR="00E616FA" w:rsidRDefault="00E616FA">
    <w:pPr>
      <w:pStyle w:val="Header"/>
    </w:pPr>
    <w:r>
      <w:t>6</w:t>
    </w:r>
    <w:r w:rsidRPr="00E92BB0">
      <w:rPr>
        <w:vertAlign w:val="superscript"/>
      </w:rPr>
      <w:t>th</w:t>
    </w:r>
    <w:r>
      <w:t xml:space="preserve"> Grade 1</w:t>
    </w:r>
    <w:r w:rsidRPr="00E92BB0">
      <w:rPr>
        <w:vertAlign w:val="superscript"/>
      </w:rPr>
      <w:t>st</w:t>
    </w:r>
    <w:r>
      <w:t xml:space="preserve"> Quarter Benchmark Assessment – 2015/2016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B0"/>
    <w:rsid w:val="000B130C"/>
    <w:rsid w:val="000F6D42"/>
    <w:rsid w:val="00254019"/>
    <w:rsid w:val="00280534"/>
    <w:rsid w:val="00280E66"/>
    <w:rsid w:val="002B2086"/>
    <w:rsid w:val="003B5450"/>
    <w:rsid w:val="00480D2C"/>
    <w:rsid w:val="0058538D"/>
    <w:rsid w:val="005F7281"/>
    <w:rsid w:val="006D7A0F"/>
    <w:rsid w:val="008818CC"/>
    <w:rsid w:val="00892E68"/>
    <w:rsid w:val="0095333E"/>
    <w:rsid w:val="00966FB2"/>
    <w:rsid w:val="00981DA7"/>
    <w:rsid w:val="009864CD"/>
    <w:rsid w:val="00A26128"/>
    <w:rsid w:val="00A43FE2"/>
    <w:rsid w:val="00A6385F"/>
    <w:rsid w:val="00A661EB"/>
    <w:rsid w:val="00B954E7"/>
    <w:rsid w:val="00CC4D1B"/>
    <w:rsid w:val="00D3737C"/>
    <w:rsid w:val="00E3683E"/>
    <w:rsid w:val="00E42642"/>
    <w:rsid w:val="00E616FA"/>
    <w:rsid w:val="00E92BB0"/>
    <w:rsid w:val="00F00620"/>
    <w:rsid w:val="00F62135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15C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B0"/>
  </w:style>
  <w:style w:type="paragraph" w:styleId="Footer">
    <w:name w:val="footer"/>
    <w:basedOn w:val="Normal"/>
    <w:link w:val="FooterChar"/>
    <w:uiPriority w:val="99"/>
    <w:unhideWhenUsed/>
    <w:rsid w:val="00E92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B0"/>
  </w:style>
  <w:style w:type="table" w:styleId="TableGrid">
    <w:name w:val="Table Grid"/>
    <w:basedOn w:val="TableNormal"/>
    <w:uiPriority w:val="59"/>
    <w:rsid w:val="00881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1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92E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B0"/>
  </w:style>
  <w:style w:type="paragraph" w:styleId="Footer">
    <w:name w:val="footer"/>
    <w:basedOn w:val="Normal"/>
    <w:link w:val="FooterChar"/>
    <w:uiPriority w:val="99"/>
    <w:unhideWhenUsed/>
    <w:rsid w:val="00E92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B0"/>
  </w:style>
  <w:style w:type="table" w:styleId="TableGrid">
    <w:name w:val="Table Grid"/>
    <w:basedOn w:val="TableNormal"/>
    <w:uiPriority w:val="59"/>
    <w:rsid w:val="00881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1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9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emf"/><Relationship Id="rId21" Type="http://schemas.openxmlformats.org/officeDocument/2006/relationships/image" Target="media/image12.emf"/><Relationship Id="rId22" Type="http://schemas.openxmlformats.org/officeDocument/2006/relationships/image" Target="media/image13.emf"/><Relationship Id="rId23" Type="http://schemas.openxmlformats.org/officeDocument/2006/relationships/image" Target="media/image14.emf"/><Relationship Id="rId24" Type="http://schemas.openxmlformats.org/officeDocument/2006/relationships/image" Target="media/image15.emf"/><Relationship Id="rId25" Type="http://schemas.openxmlformats.org/officeDocument/2006/relationships/image" Target="media/image16.emf"/><Relationship Id="rId26" Type="http://schemas.openxmlformats.org/officeDocument/2006/relationships/image" Target="media/image17.emf"/><Relationship Id="rId27" Type="http://schemas.openxmlformats.org/officeDocument/2006/relationships/image" Target="media/image18.emf"/><Relationship Id="rId28" Type="http://schemas.openxmlformats.org/officeDocument/2006/relationships/oleObject" Target="embeddings/Microsoft_Equation4.bin"/><Relationship Id="rId29" Type="http://schemas.openxmlformats.org/officeDocument/2006/relationships/image" Target="media/image1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Microsoft_Equation5.bin"/><Relationship Id="rId31" Type="http://schemas.openxmlformats.org/officeDocument/2006/relationships/image" Target="media/image20.emf"/><Relationship Id="rId32" Type="http://schemas.openxmlformats.org/officeDocument/2006/relationships/oleObject" Target="embeddings/Microsoft_Equation6.bin"/><Relationship Id="rId9" Type="http://schemas.openxmlformats.org/officeDocument/2006/relationships/oleObject" Target="embeddings/Microsoft_Equation1.bin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33" Type="http://schemas.openxmlformats.org/officeDocument/2006/relationships/image" Target="media/image21.emf"/><Relationship Id="rId34" Type="http://schemas.openxmlformats.org/officeDocument/2006/relationships/oleObject" Target="embeddings/Microsoft_Equation7.bin"/><Relationship Id="rId35" Type="http://schemas.openxmlformats.org/officeDocument/2006/relationships/image" Target="media/image22.emf"/><Relationship Id="rId36" Type="http://schemas.openxmlformats.org/officeDocument/2006/relationships/oleObject" Target="embeddings/Microsoft_Equation8.bin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oleObject" Target="embeddings/Microsoft_Equation3.bin"/><Relationship Id="rId37" Type="http://schemas.openxmlformats.org/officeDocument/2006/relationships/image" Target="media/image23.emf"/><Relationship Id="rId38" Type="http://schemas.openxmlformats.org/officeDocument/2006/relationships/oleObject" Target="embeddings/Microsoft_Equation9.bin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4343</Characters>
  <Application>Microsoft Macintosh Word</Application>
  <DocSecurity>0</DocSecurity>
  <Lines>36</Lines>
  <Paragraphs>10</Paragraphs>
  <ScaleCrop>false</ScaleCrop>
  <Company>ICSD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Warr</dc:creator>
  <cp:keywords/>
  <dc:description/>
  <cp:lastModifiedBy>Jet Warr</cp:lastModifiedBy>
  <cp:revision>2</cp:revision>
  <cp:lastPrinted>2015-10-05T18:25:00Z</cp:lastPrinted>
  <dcterms:created xsi:type="dcterms:W3CDTF">2016-09-06T19:45:00Z</dcterms:created>
  <dcterms:modified xsi:type="dcterms:W3CDTF">2016-09-06T19:45:00Z</dcterms:modified>
</cp:coreProperties>
</file>